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3D37D" w14:textId="2D0DA68F" w:rsidR="00F14F5E" w:rsidRPr="009D6E1A" w:rsidRDefault="00C73E4F" w:rsidP="00B87E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6E1A">
        <w:rPr>
          <w:rFonts w:ascii="Times New Roman" w:hAnsi="Times New Roman" w:cs="Times New Roman"/>
          <w:b/>
          <w:sz w:val="24"/>
          <w:szCs w:val="24"/>
        </w:rPr>
        <w:t xml:space="preserve">Oferta wyjazdu do </w:t>
      </w:r>
      <w:r w:rsidR="009D6E1A">
        <w:rPr>
          <w:rFonts w:ascii="Times New Roman" w:hAnsi="Times New Roman" w:cs="Times New Roman"/>
          <w:b/>
          <w:sz w:val="24"/>
          <w:szCs w:val="24"/>
        </w:rPr>
        <w:t>Wielkiej Brytanii</w:t>
      </w:r>
      <w:r w:rsidRPr="009D6E1A">
        <w:rPr>
          <w:rFonts w:ascii="Times New Roman" w:hAnsi="Times New Roman" w:cs="Times New Roman"/>
          <w:b/>
          <w:sz w:val="24"/>
          <w:szCs w:val="24"/>
        </w:rPr>
        <w:t xml:space="preserve"> dla uchodźców z Ukrainy </w:t>
      </w:r>
    </w:p>
    <w:p w14:paraId="0156DA57" w14:textId="7C02DC32" w:rsidR="00C73E4F" w:rsidRDefault="00C73E4F" w:rsidP="00B3485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D10C245" w14:textId="2AB39741" w:rsidR="009D6E1A" w:rsidRPr="009D6E1A" w:rsidRDefault="009D6E1A" w:rsidP="009D6E1A">
      <w:pPr>
        <w:rPr>
          <w:rFonts w:ascii="Times New Roman" w:hAnsi="Times New Roman" w:cs="Times New Roman"/>
          <w:sz w:val="24"/>
          <w:szCs w:val="24"/>
        </w:rPr>
      </w:pPr>
      <w:r w:rsidRPr="009D6E1A">
        <w:rPr>
          <w:rFonts w:ascii="Times New Roman" w:hAnsi="Times New Roman" w:cs="Times New Roman"/>
          <w:sz w:val="24"/>
          <w:szCs w:val="24"/>
        </w:rPr>
        <w:t>Na prośbę Ministerstwa Spraw Wewnętrznych i Administracji, przekazujemy materiał informacyjny dotyczący możliwości wyjazdów ukraińskich uchodźców do Wielkiej Brytanii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D6E1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4C66AE5" w14:textId="77777777" w:rsidR="00C73E4F" w:rsidRPr="009122F9" w:rsidRDefault="00C73E4F" w:rsidP="009D6E1A">
      <w:pPr>
        <w:autoSpaceDE w:val="0"/>
        <w:autoSpaceDN w:val="0"/>
        <w:rPr>
          <w:rFonts w:ascii="Times New Roman" w:hAnsi="Times New Roman" w:cs="Times New Roman"/>
          <w:sz w:val="24"/>
          <w:szCs w:val="24"/>
        </w:rPr>
      </w:pPr>
    </w:p>
    <w:sectPr w:rsidR="00C73E4F" w:rsidRPr="009122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4EB"/>
    <w:rsid w:val="000A2C45"/>
    <w:rsid w:val="001E44E2"/>
    <w:rsid w:val="00243B01"/>
    <w:rsid w:val="0025793B"/>
    <w:rsid w:val="002769E1"/>
    <w:rsid w:val="003A740E"/>
    <w:rsid w:val="00464B62"/>
    <w:rsid w:val="00485286"/>
    <w:rsid w:val="004B0462"/>
    <w:rsid w:val="004B5E12"/>
    <w:rsid w:val="004C4789"/>
    <w:rsid w:val="005C1965"/>
    <w:rsid w:val="006449F6"/>
    <w:rsid w:val="00655869"/>
    <w:rsid w:val="0084340E"/>
    <w:rsid w:val="008B54C4"/>
    <w:rsid w:val="009122F9"/>
    <w:rsid w:val="009632FA"/>
    <w:rsid w:val="009D44EB"/>
    <w:rsid w:val="009D6E1A"/>
    <w:rsid w:val="00AD0BF1"/>
    <w:rsid w:val="00B34854"/>
    <w:rsid w:val="00B87E3A"/>
    <w:rsid w:val="00C73E4F"/>
    <w:rsid w:val="00C86F6F"/>
    <w:rsid w:val="00DB26A6"/>
    <w:rsid w:val="00DC35DF"/>
    <w:rsid w:val="00F14F5E"/>
    <w:rsid w:val="00F51294"/>
    <w:rsid w:val="00FB1DBE"/>
    <w:rsid w:val="00FF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EF1A7"/>
  <w15:chartTrackingRefBased/>
  <w15:docId w15:val="{00467C8C-3332-4CA5-BB8F-3682048E4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4C478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 Włodek</dc:creator>
  <cp:keywords/>
  <dc:description/>
  <cp:lastModifiedBy>Adam Włodek</cp:lastModifiedBy>
  <cp:revision>2</cp:revision>
  <cp:lastPrinted>2019-04-03T06:40:00Z</cp:lastPrinted>
  <dcterms:created xsi:type="dcterms:W3CDTF">2022-04-04T08:34:00Z</dcterms:created>
  <dcterms:modified xsi:type="dcterms:W3CDTF">2022-04-04T08:34:00Z</dcterms:modified>
</cp:coreProperties>
</file>